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1AD" w:rsidRDefault="00993342" w:rsidP="0099334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</w:t>
      </w:r>
      <w:r w:rsidR="00E631AD">
        <w:rPr>
          <w:rFonts w:ascii="Times New Roman" w:hAnsi="Times New Roman" w:cs="Times New Roman"/>
          <w:b/>
          <w:sz w:val="24"/>
          <w:szCs w:val="24"/>
          <w:lang w:val="tt-RU"/>
        </w:rPr>
        <w:t>Календарно-тематическое планирование</w:t>
      </w:r>
    </w:p>
    <w:p w:rsidR="004E7288" w:rsidRPr="00E631AD" w:rsidRDefault="00E631AD" w:rsidP="00E63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440494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Календарно-тематическое планирование разработано в соответствии с рабочей программой учебного предмета «Родной </w:t>
      </w:r>
      <w:r w:rsidR="00440494">
        <w:rPr>
          <w:rFonts w:ascii="Times New Roman" w:hAnsi="Times New Roman" w:cs="Times New Roman"/>
          <w:sz w:val="24"/>
          <w:szCs w:val="24"/>
          <w:lang w:val="tt-RU"/>
        </w:rPr>
        <w:t>(татарский) язык</w:t>
      </w:r>
      <w:r>
        <w:rPr>
          <w:rFonts w:ascii="Times New Roman" w:hAnsi="Times New Roman" w:cs="Times New Roman"/>
          <w:sz w:val="24"/>
          <w:szCs w:val="24"/>
          <w:lang w:val="tt-RU"/>
        </w:rPr>
        <w:t>» 1-4  классы</w:t>
      </w:r>
      <w:r w:rsidR="00F016BD">
        <w:rPr>
          <w:rFonts w:ascii="Times New Roman" w:hAnsi="Times New Roman" w:cs="Times New Roman"/>
          <w:sz w:val="24"/>
          <w:szCs w:val="24"/>
          <w:lang w:val="tt-RU"/>
        </w:rPr>
        <w:t>.  Н</w:t>
      </w:r>
      <w:r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784DD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016BD">
        <w:rPr>
          <w:rFonts w:ascii="Times New Roman" w:hAnsi="Times New Roman" w:cs="Times New Roman"/>
          <w:sz w:val="24"/>
          <w:szCs w:val="24"/>
          <w:lang w:val="tt-RU"/>
        </w:rPr>
        <w:t>МБОУ</w:t>
      </w:r>
      <w:r w:rsidR="00784DD2">
        <w:rPr>
          <w:rFonts w:ascii="Times New Roman" w:hAnsi="Times New Roman" w:cs="Times New Roman"/>
          <w:sz w:val="24"/>
          <w:szCs w:val="24"/>
          <w:lang w:val="tt-RU"/>
        </w:rPr>
        <w:t>””</w:t>
      </w:r>
      <w:r w:rsidR="00906AF1">
        <w:rPr>
          <w:rFonts w:ascii="Times New Roman" w:hAnsi="Times New Roman" w:cs="Times New Roman"/>
          <w:sz w:val="24"/>
          <w:szCs w:val="24"/>
          <w:lang w:val="tt-RU"/>
        </w:rPr>
        <w:t xml:space="preserve"> Лебединская ООШ”  на 2021-2022</w:t>
      </w:r>
      <w:r w:rsidR="00F016BD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на </w:t>
      </w:r>
      <w:r>
        <w:rPr>
          <w:rFonts w:ascii="Times New Roman" w:hAnsi="Times New Roman" w:cs="Times New Roman"/>
          <w:sz w:val="24"/>
          <w:szCs w:val="24"/>
          <w:lang w:val="tt-RU"/>
        </w:rPr>
        <w:t>изучение предмета</w:t>
      </w:r>
      <w:r w:rsidR="00F016BD">
        <w:rPr>
          <w:rFonts w:ascii="Times New Roman" w:hAnsi="Times New Roman" w:cs="Times New Roman"/>
          <w:sz w:val="24"/>
          <w:szCs w:val="24"/>
          <w:lang w:val="tt-RU"/>
        </w:rPr>
        <w:t xml:space="preserve"> “Родной (татарский) язык в 4 классе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40494">
        <w:rPr>
          <w:rFonts w:ascii="Times New Roman" w:hAnsi="Times New Roman" w:cs="Times New Roman"/>
          <w:sz w:val="24"/>
          <w:szCs w:val="24"/>
          <w:lang w:val="tt-RU"/>
        </w:rPr>
        <w:t>отводится 2 часа в неделю;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68 часов</w:t>
      </w:r>
      <w:r w:rsidR="00440494">
        <w:rPr>
          <w:rFonts w:ascii="Times New Roman" w:hAnsi="Times New Roman" w:cs="Times New Roman"/>
          <w:sz w:val="24"/>
          <w:szCs w:val="24"/>
          <w:lang w:val="tt-RU"/>
        </w:rPr>
        <w:t xml:space="preserve"> в год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497"/>
        <w:gridCol w:w="1560"/>
        <w:gridCol w:w="1559"/>
        <w:gridCol w:w="1353"/>
      </w:tblGrid>
      <w:tr w:rsidR="004E7288" w:rsidTr="00440494">
        <w:trPr>
          <w:trHeight w:val="22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88" w:rsidRDefault="004E7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E7288" w:rsidRDefault="004E7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288" w:rsidRDefault="004E7288" w:rsidP="004E7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88" w:rsidRDefault="004E7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</w:t>
            </w:r>
          </w:p>
          <w:p w:rsidR="004E7288" w:rsidRDefault="004E7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2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88" w:rsidRDefault="004E7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4E7288" w:rsidTr="00440494">
        <w:trPr>
          <w:trHeight w:val="30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88" w:rsidRDefault="004E728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88" w:rsidRDefault="004E728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288" w:rsidRDefault="004E7288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88" w:rsidRDefault="004E7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288" w:rsidRDefault="004E7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D8" w:rsidRDefault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D8" w:rsidRPr="00FD54D8" w:rsidRDefault="00FD54D8" w:rsidP="00CB2BE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D54D8">
              <w:rPr>
                <w:rFonts w:ascii="Times New Roman" w:hAnsi="Times New Roman" w:cs="Times New Roman"/>
                <w:b/>
                <w:bCs/>
                <w:lang w:val="tt-RU"/>
              </w:rPr>
              <w:t>Праздник знаний/ Белем бәйрәме</w:t>
            </w:r>
            <w:r w:rsidR="003B1A37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(11)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D8" w:rsidRDefault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D8" w:rsidRDefault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D8" w:rsidRDefault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044C" w:rsidTr="00781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44C" w:rsidRPr="002C044C" w:rsidRDefault="002C044C" w:rsidP="00781EB1">
            <w:pPr>
              <w:spacing w:line="252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С новым учебным годом! Повторение вопросительных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частиц –мы,-ме. / Яңа уку елы котлы булсын! –мы/-ме сорау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кисәкчәләрен кабатлау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6567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044C" w:rsidRPr="00FD54D8" w:rsidTr="00781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44C" w:rsidRPr="002C044C" w:rsidRDefault="002C044C" w:rsidP="00781EB1">
            <w:pPr>
              <w:spacing w:line="256" w:lineRule="exact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Повторение склонения имен существительных по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принадлежности. / Исемнәрнең тартым белән төрләнешен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кабатлау.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6567D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044C" w:rsidRPr="00FD54D8" w:rsidTr="00781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44C" w:rsidRPr="002C044C" w:rsidRDefault="002C044C" w:rsidP="00781EB1">
            <w:pPr>
              <w:spacing w:line="262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Знаки транскрипции. Контрольное списывание  “Место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работы”.  / Транскрипция билгеләре. Контроль күчереп язу</w:t>
            </w:r>
            <w:r>
              <w:rPr>
                <w:rFonts w:eastAsia="Times New Roman"/>
                <w:sz w:val="24"/>
                <w:szCs w:val="24"/>
                <w:lang w:val="tt-RU"/>
              </w:rPr>
              <w:t>”Эш урыны”.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6567D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044C" w:rsidRPr="00FD54D8" w:rsidTr="00781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44C" w:rsidRPr="002C044C" w:rsidRDefault="002C044C" w:rsidP="00781EB1">
            <w:pPr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Буквы , обозначающие два звука. / Ике авазны белдерүче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хәрефләр.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6567D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044C" w:rsidRPr="00FD54D8" w:rsidTr="00781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44C" w:rsidRDefault="002C044C" w:rsidP="00781EB1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 букв о, ө ,ң в словах и их употребление в речи. /</w:t>
            </w:r>
            <w:r w:rsidRPr="002C044C">
              <w:rPr>
                <w:rFonts w:eastAsia="Times New Roman"/>
                <w:sz w:val="24"/>
                <w:szCs w:val="24"/>
                <w:lang w:val="tt-RU"/>
              </w:rPr>
              <w:t xml:space="preserve"> О ,ө, ң хәрефләренең сүздәге урыны һәм сөйләмдә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кулланылышы.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6567D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C044C" w:rsidRPr="00FD54D8" w:rsidTr="00781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44C" w:rsidRPr="002C044C" w:rsidRDefault="002C044C" w:rsidP="00781EB1">
            <w:pPr>
              <w:spacing w:line="262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Имя числительное. Группы числительных. / Саннар. Сан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төркемчәләре.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6567D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4C" w:rsidRDefault="002C044C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781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A37" w:rsidRPr="003B1A37" w:rsidRDefault="003B1A37" w:rsidP="00781EB1">
            <w:pPr>
              <w:spacing w:line="262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Союзы “потому что”,”поэтому”. / “Чөнки, шуңа күрә”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теркәгечләре.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781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A37" w:rsidRPr="003B1A37" w:rsidRDefault="003B1A37" w:rsidP="00781EB1">
            <w:pPr>
              <w:spacing w:line="259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Вопросы : “сколько времени?” “во сколько?”. / Сәгать ничә?</w:t>
            </w:r>
            <w:r>
              <w:rPr>
                <w:rFonts w:eastAsia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Сәгать ничәдә? сораулары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28.09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781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A37" w:rsidRPr="00EF3360" w:rsidRDefault="003B1A37" w:rsidP="00781EB1">
            <w:pPr>
              <w:spacing w:line="259" w:lineRule="exact"/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Изменение и списывание текста “Контроль эш” Словарный</w:t>
            </w:r>
            <w:r w:rsidR="00EF3360">
              <w:rPr>
                <w:rFonts w:eastAsia="Times New Roman"/>
                <w:sz w:val="24"/>
                <w:szCs w:val="24"/>
              </w:rPr>
              <w:t xml:space="preserve"> диктант./» Контроль эш» текстын </w:t>
            </w:r>
            <w:r w:rsidR="00EF3360">
              <w:rPr>
                <w:rFonts w:eastAsia="Times New Roman"/>
                <w:sz w:val="24"/>
                <w:szCs w:val="24"/>
                <w:lang w:val="tt-RU"/>
              </w:rPr>
              <w:t>үзгәртеп язу. Сүзлек диктанты.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781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A37" w:rsidRPr="003B1A37" w:rsidRDefault="00EF3360" w:rsidP="00781EB1">
            <w:pPr>
              <w:ind w:left="100"/>
              <w:rPr>
                <w:sz w:val="20"/>
                <w:szCs w:val="20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раздела “Праздник  знаний”. / “Белем бәйрәме”</w:t>
            </w:r>
            <w:r>
              <w:rPr>
                <w:rFonts w:eastAsia="Times New Roman"/>
                <w:sz w:val="24"/>
                <w:szCs w:val="24"/>
                <w:lang w:val="tt-RU"/>
              </w:rPr>
              <w:t>бүлеген кабатлау.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781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A37" w:rsidRPr="00EF3360" w:rsidRDefault="00EF3360" w:rsidP="00EF3360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eastAsia="Times New Roman"/>
                <w:sz w:val="24"/>
                <w:szCs w:val="24"/>
              </w:rPr>
              <w:t>ьная работа по теме»Праздник знаний»./»Белем б</w:t>
            </w:r>
            <w:r>
              <w:rPr>
                <w:rFonts w:eastAsia="Times New Roman"/>
                <w:sz w:val="24"/>
                <w:szCs w:val="24"/>
                <w:lang w:val="tt-RU"/>
              </w:rPr>
              <w:t>әйрәме”темасы буенча контрол</w:t>
            </w:r>
            <w:r>
              <w:rPr>
                <w:rFonts w:eastAsia="Times New Roman"/>
                <w:sz w:val="24"/>
                <w:szCs w:val="24"/>
              </w:rPr>
              <w:t>ь эш.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781EB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1A37" w:rsidRPr="003B1A37" w:rsidRDefault="003B1A37" w:rsidP="00781EB1">
            <w:pPr>
              <w:spacing w:line="259" w:lineRule="exact"/>
              <w:ind w:left="100"/>
              <w:rPr>
                <w:rFonts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Природа родного края. / Туган як табигате</w:t>
            </w: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(13)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FD54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E94BBB" w:rsidRDefault="003B1A37" w:rsidP="00006A0A">
            <w:pPr>
              <w:pStyle w:val="aa"/>
              <w:snapToGrid w:val="0"/>
              <w:rPr>
                <w:lang w:val="tt-RU"/>
              </w:rPr>
            </w:pPr>
            <w:r w:rsidRPr="00006A0A">
              <w:rPr>
                <w:lang w:val="tt-RU"/>
              </w:rPr>
              <w:t>Времена года. Прогно</w:t>
            </w:r>
            <w:r>
              <w:rPr>
                <w:lang w:val="tt-RU"/>
              </w:rPr>
              <w:t xml:space="preserve">з погоды. / Ел фасыллары.  Һава </w:t>
            </w:r>
            <w:r w:rsidRPr="00006A0A">
              <w:rPr>
                <w:lang w:val="tt-RU"/>
              </w:rPr>
              <w:t>торышы.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E94BBB" w:rsidRDefault="003B1A37" w:rsidP="00744D2B">
            <w:pPr>
              <w:pStyle w:val="aa"/>
              <w:snapToGrid w:val="0"/>
            </w:pPr>
            <w:r w:rsidRPr="00006A0A">
              <w:t>Повторение глагола изъявительного наклонения. /Үткән заман хикәя фигыльне кабатлау.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E94BBB" w:rsidRDefault="003B1A37" w:rsidP="00006A0A">
            <w:pPr>
              <w:pStyle w:val="aa"/>
              <w:snapToGrid w:val="0"/>
              <w:rPr>
                <w:lang w:val="tt-RU"/>
              </w:rPr>
            </w:pPr>
            <w:r w:rsidRPr="00006A0A">
              <w:rPr>
                <w:lang w:val="tt-RU"/>
              </w:rPr>
              <w:t>Вопросы: Куда? Где? От</w:t>
            </w:r>
            <w:r>
              <w:rPr>
                <w:lang w:val="tt-RU"/>
              </w:rPr>
              <w:t>куда? Повторение. / Кая? Кайда?</w:t>
            </w:r>
            <w:r w:rsidRPr="00006A0A">
              <w:rPr>
                <w:lang w:val="tt-RU"/>
              </w:rPr>
              <w:t>Кайдан? сораулары. Кабатлау.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515CB2" w:rsidRDefault="00515CB2" w:rsidP="00006A0A">
            <w:pPr>
              <w:pStyle w:val="aa"/>
              <w:snapToGrid w:val="0"/>
              <w:rPr>
                <w:lang w:val="tt-RU"/>
              </w:rPr>
            </w:pPr>
            <w:r>
              <w:rPr>
                <w:lang w:val="tt-RU"/>
              </w:rPr>
              <w:t>Транскрипция слов./ Сүзләрнең транскрип</w:t>
            </w:r>
            <w:r>
              <w:t>ция билгел</w:t>
            </w:r>
            <w:r>
              <w:rPr>
                <w:lang w:val="tt-RU"/>
              </w:rPr>
              <w:t>әре.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E94BBB" w:rsidRDefault="00906AF1" w:rsidP="00744D2B">
            <w:pPr>
              <w:pStyle w:val="aa"/>
              <w:snapToGrid w:val="0"/>
              <w:rPr>
                <w:lang w:val="tt-RU"/>
              </w:rPr>
            </w:pPr>
            <w:r>
              <w:rPr>
                <w:lang w:val="tt-RU"/>
              </w:rPr>
              <w:t>Настоящее и прошедшее времена</w:t>
            </w:r>
            <w:r w:rsidR="003B1A37">
              <w:rPr>
                <w:lang w:val="tt-RU"/>
              </w:rPr>
              <w:t xml:space="preserve"> глагола отрицательной формы/ </w:t>
            </w:r>
            <w:r w:rsidR="003B1A37" w:rsidRPr="00E94BBB">
              <w:rPr>
                <w:lang w:val="tt-RU"/>
              </w:rPr>
              <w:t xml:space="preserve">Хәзерге һәм үткән заман </w:t>
            </w:r>
            <w:r w:rsidR="003B1A37" w:rsidRPr="00E94BBB">
              <w:rPr>
                <w:lang w:val="tt-RU"/>
              </w:rPr>
              <w:lastRenderedPageBreak/>
              <w:t>х</w:t>
            </w:r>
            <w:r>
              <w:rPr>
                <w:lang w:val="tt-RU"/>
              </w:rPr>
              <w:t xml:space="preserve">икәя </w:t>
            </w:r>
            <w:r w:rsidR="003B1A37" w:rsidRPr="00E94BBB">
              <w:rPr>
                <w:lang w:val="tt-RU"/>
              </w:rPr>
              <w:t>фигыльнең юклык формасы.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E94BBB" w:rsidRDefault="004F7AA9" w:rsidP="00744D2B">
            <w:pPr>
              <w:pStyle w:val="aa"/>
              <w:snapToGrid w:val="0"/>
              <w:rPr>
                <w:lang w:val="tt-RU"/>
              </w:rPr>
            </w:pPr>
            <w:r>
              <w:rPr>
                <w:lang w:val="tt-RU"/>
              </w:rPr>
              <w:t>Послеслоги и послелож</w:t>
            </w:r>
            <w:r w:rsidR="00906AF1">
              <w:rPr>
                <w:lang w:val="tt-RU"/>
              </w:rPr>
              <w:t xml:space="preserve">ные слова. </w:t>
            </w:r>
            <w:r w:rsidR="003B1A37">
              <w:rPr>
                <w:lang w:val="tt-RU"/>
              </w:rPr>
              <w:t xml:space="preserve">/ </w:t>
            </w:r>
            <w:r w:rsidR="003B1A37" w:rsidRPr="00E94BBB">
              <w:rPr>
                <w:lang w:val="tt-RU"/>
              </w:rPr>
              <w:t>Бәйлекләр һәм бәйлек сүзләр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744D2B" w:rsidRDefault="003B1A37" w:rsidP="00744D2B">
            <w:pPr>
              <w:pStyle w:val="aa"/>
              <w:snapToGrid w:val="0"/>
              <w:rPr>
                <w:lang w:val="tt-RU"/>
              </w:rPr>
            </w:pPr>
            <w:r w:rsidRPr="00744D2B">
              <w:rPr>
                <w:lang w:val="tt-RU"/>
              </w:rPr>
              <w:t>Конструкция инфинитив +</w:t>
            </w:r>
            <w:r w:rsidR="00906AF1">
              <w:rPr>
                <w:lang w:val="tt-RU"/>
              </w:rPr>
              <w:t xml:space="preserve"> </w:t>
            </w:r>
            <w:r w:rsidRPr="00744D2B">
              <w:rPr>
                <w:lang w:val="tt-RU"/>
              </w:rPr>
              <w:t>любит/ Инфинитив+ярата төзелмәсе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E94BBB" w:rsidRDefault="003B1A37" w:rsidP="00744D2B">
            <w:pPr>
              <w:pStyle w:val="aa"/>
              <w:snapToGrid w:val="0"/>
              <w:rPr>
                <w:lang w:val="tt-RU"/>
              </w:rPr>
            </w:pPr>
            <w:r>
              <w:rPr>
                <w:lang w:val="tt-RU"/>
              </w:rPr>
              <w:t>Склонени</w:t>
            </w:r>
            <w:r w:rsidR="00906AF1">
              <w:rPr>
                <w:lang w:val="tt-RU"/>
              </w:rPr>
              <w:t>е существительных с аффксами при</w:t>
            </w:r>
            <w:r>
              <w:rPr>
                <w:lang w:val="tt-RU"/>
              </w:rPr>
              <w:t>надлежности</w:t>
            </w:r>
            <w:r w:rsidR="00906AF1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/ </w:t>
            </w:r>
            <w:r w:rsidRPr="00E94BBB">
              <w:rPr>
                <w:lang w:val="tt-RU"/>
              </w:rPr>
              <w:t>Исемнәрнең тартым белән төрләнеше.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744D2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E94BBB" w:rsidRDefault="003B1A37" w:rsidP="00041A35">
            <w:pPr>
              <w:pStyle w:val="aa"/>
              <w:snapToGrid w:val="0"/>
              <w:rPr>
                <w:lang w:val="tt-RU"/>
              </w:rPr>
            </w:pPr>
            <w:r>
              <w:rPr>
                <w:lang w:val="tt-RU"/>
              </w:rPr>
              <w:t>Контрольная работа “Природа родного края</w:t>
            </w:r>
            <w:r w:rsidR="00906AF1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/ </w:t>
            </w:r>
            <w:r w:rsidRPr="00E94BBB">
              <w:rPr>
                <w:lang w:val="tt-RU"/>
              </w:rPr>
              <w:t>Контрол</w:t>
            </w:r>
            <w:r w:rsidRPr="00E94BBB">
              <w:t>ь</w:t>
            </w:r>
            <w:r w:rsidRPr="00E94BBB">
              <w:rPr>
                <w:lang w:val="tt-RU"/>
              </w:rPr>
              <w:t xml:space="preserve"> эш “Туган як табигате”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041A35" w:rsidRDefault="003B1A37" w:rsidP="00041A35">
            <w:pPr>
              <w:pStyle w:val="aa"/>
              <w:snapToGrid w:val="0"/>
              <w:rPr>
                <w:lang w:val="tt-RU"/>
              </w:rPr>
            </w:pPr>
            <w:r w:rsidRPr="00041A35">
              <w:rPr>
                <w:lang w:val="tt-RU"/>
              </w:rPr>
              <w:t>Склоне</w:t>
            </w:r>
            <w:r w:rsidR="00906AF1">
              <w:rPr>
                <w:lang w:val="tt-RU"/>
              </w:rPr>
              <w:t>ния существительных оканчивающих</w:t>
            </w:r>
            <w:r w:rsidRPr="00041A35">
              <w:rPr>
                <w:lang w:val="tt-RU"/>
              </w:rPr>
              <w:t>ся на –к/-п/ Работа над ошибками/ -к/-п хәрефләренә беткән исемнәрнең тартым белән төрләнеше. Хаталар өстендә эш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E94BBB" w:rsidRDefault="003B1A37" w:rsidP="00041A35">
            <w:pPr>
              <w:pStyle w:val="aa"/>
              <w:snapToGrid w:val="0"/>
              <w:rPr>
                <w:lang w:val="tt-RU"/>
              </w:rPr>
            </w:pPr>
            <w:r>
              <w:rPr>
                <w:lang w:val="tt-RU"/>
              </w:rPr>
              <w:t>Аффиксы существительного</w:t>
            </w:r>
            <w:r w:rsidR="00906AF1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/ </w:t>
            </w:r>
            <w:r w:rsidRPr="00E94BBB">
              <w:rPr>
                <w:lang w:val="tt-RU"/>
              </w:rPr>
              <w:t>Исемнәргә аффикслар ялгану тәртибе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E94BBB" w:rsidRDefault="003B1A37" w:rsidP="00041A35">
            <w:pPr>
              <w:pStyle w:val="aa"/>
              <w:snapToGrid w:val="0"/>
              <w:rPr>
                <w:lang w:val="tt-RU"/>
              </w:rPr>
            </w:pPr>
            <w:r>
              <w:rPr>
                <w:lang w:val="tt-RU"/>
              </w:rPr>
              <w:t>Союзы потому что, поэтому</w:t>
            </w:r>
            <w:r w:rsidR="00906AF1">
              <w:rPr>
                <w:lang w:val="tt-RU"/>
              </w:rPr>
              <w:t xml:space="preserve"> </w:t>
            </w:r>
            <w:r>
              <w:rPr>
                <w:lang w:val="tt-RU"/>
              </w:rPr>
              <w:t>/</w:t>
            </w:r>
            <w:r w:rsidRPr="00E94BBB">
              <w:rPr>
                <w:lang w:val="tt-RU"/>
              </w:rPr>
              <w:t>Чөнки, шуңа күрә теркәгечләре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E94BBB" w:rsidRDefault="003B1A37" w:rsidP="00041A35">
            <w:pPr>
              <w:pStyle w:val="aa"/>
              <w:snapToGrid w:val="0"/>
              <w:rPr>
                <w:lang w:val="tt-RU"/>
              </w:rPr>
            </w:pPr>
            <w:r>
              <w:rPr>
                <w:lang w:val="tt-RU"/>
              </w:rPr>
              <w:t xml:space="preserve">Повторение темы “Природа родного края”/ </w:t>
            </w:r>
            <w:r w:rsidRPr="00E94BBB">
              <w:rPr>
                <w:lang w:val="tt-RU"/>
              </w:rPr>
              <w:t>“Туган як табигате” темасын кабатлау, ныгыту өчен күнегүләр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041A35" w:rsidRDefault="003B1A37" w:rsidP="00CB2BE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41A35">
              <w:rPr>
                <w:rFonts w:ascii="Times New Roman" w:hAnsi="Times New Roman" w:cs="Times New Roman"/>
                <w:b/>
                <w:bCs/>
                <w:lang w:val="tt-RU"/>
              </w:rPr>
              <w:t>В мире животных/ Хайваннар дөньясында</w:t>
            </w:r>
            <w:r w:rsidR="00B42DE9">
              <w:rPr>
                <w:rFonts w:ascii="Times New Roman" w:hAnsi="Times New Roman" w:cs="Times New Roman"/>
                <w:b/>
                <w:bCs/>
                <w:lang w:val="tt-RU"/>
              </w:rPr>
              <w:t xml:space="preserve"> ( 8 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4F7AA9" w:rsidRDefault="003B1A37" w:rsidP="0004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F7AA9">
              <w:rPr>
                <w:sz w:val="24"/>
                <w:szCs w:val="24"/>
                <w:lang w:val="tt-RU"/>
              </w:rPr>
              <w:t>Конструкция существительная + прилагательная</w:t>
            </w:r>
            <w:r w:rsidR="00906AF1" w:rsidRPr="004F7AA9">
              <w:rPr>
                <w:sz w:val="24"/>
                <w:szCs w:val="24"/>
                <w:lang w:val="tt-RU"/>
              </w:rPr>
              <w:t xml:space="preserve">  </w:t>
            </w:r>
            <w:r w:rsidRPr="004F7AA9">
              <w:rPr>
                <w:sz w:val="24"/>
                <w:szCs w:val="24"/>
                <w:lang w:val="tt-RU"/>
              </w:rPr>
              <w:t>/ Исем+сыйфат төзелмәләре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E94BBB" w:rsidRDefault="00906AF1" w:rsidP="00041A35">
            <w:pPr>
              <w:pStyle w:val="aa"/>
              <w:snapToGrid w:val="0"/>
              <w:rPr>
                <w:lang w:val="tt-RU"/>
              </w:rPr>
            </w:pPr>
            <w:r>
              <w:rPr>
                <w:lang w:val="tt-RU"/>
              </w:rPr>
              <w:t>Неоче</w:t>
            </w:r>
            <w:r w:rsidR="003B1A37">
              <w:rPr>
                <w:lang w:val="tt-RU"/>
              </w:rPr>
              <w:t>видная прошедшая время глагола</w:t>
            </w:r>
            <w:r>
              <w:rPr>
                <w:lang w:val="tt-RU"/>
              </w:rPr>
              <w:t xml:space="preserve"> </w:t>
            </w:r>
            <w:r w:rsidR="003B1A37">
              <w:rPr>
                <w:lang w:val="tt-RU"/>
              </w:rPr>
              <w:t xml:space="preserve">/ </w:t>
            </w:r>
            <w:r w:rsidR="003B1A37" w:rsidRPr="00E94BBB">
              <w:rPr>
                <w:lang w:val="tt-RU"/>
              </w:rPr>
              <w:t xml:space="preserve">Билгесез үткән заман хикәя фигыль.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E94BBB" w:rsidRDefault="003B1A37" w:rsidP="00041A35">
            <w:pPr>
              <w:pStyle w:val="aa"/>
              <w:snapToGrid w:val="0"/>
              <w:rPr>
                <w:lang w:val="tt-RU"/>
              </w:rPr>
            </w:pPr>
            <w:r>
              <w:rPr>
                <w:lang w:val="tt-RU"/>
              </w:rPr>
              <w:t>Степени прилагательной</w:t>
            </w:r>
            <w:r w:rsidR="00906AF1">
              <w:rPr>
                <w:lang w:val="tt-RU"/>
              </w:rPr>
              <w:t xml:space="preserve"> </w:t>
            </w:r>
            <w:r>
              <w:rPr>
                <w:lang w:val="tt-RU"/>
              </w:rPr>
              <w:t xml:space="preserve">/ </w:t>
            </w:r>
            <w:r w:rsidRPr="00E94BBB">
              <w:rPr>
                <w:lang w:val="tt-RU"/>
              </w:rPr>
              <w:t>Сыйфат дәрәҗәләре.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4F7AA9" w:rsidRDefault="003B1A37" w:rsidP="00041A35">
            <w:pPr>
              <w:pStyle w:val="aa"/>
              <w:snapToGrid w:val="0"/>
              <w:rPr>
                <w:lang w:val="tt-RU"/>
              </w:rPr>
            </w:pPr>
            <w:r w:rsidRPr="004F7AA9">
              <w:rPr>
                <w:i/>
                <w:lang w:val="tt-RU"/>
              </w:rPr>
              <w:t>Вопросы Куда? Где? Откуда?/ Кая? Кайда?Кайдан?</w:t>
            </w:r>
            <w:r w:rsidRPr="004F7AA9">
              <w:rPr>
                <w:lang w:val="tt-RU"/>
              </w:rPr>
              <w:t xml:space="preserve"> сораулары.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B1A37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Pr="00906AF1" w:rsidRDefault="003B1A37" w:rsidP="00041A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06AF1">
              <w:rPr>
                <w:sz w:val="24"/>
                <w:szCs w:val="24"/>
                <w:lang w:val="tt-RU"/>
              </w:rPr>
              <w:t>Неочевидная прошедшая форма глагола/ Билгесез үткән заман хикәя фигыльләр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26567D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37" w:rsidRDefault="003B1A37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E6450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50" w:rsidRDefault="004E6450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50" w:rsidRPr="00906AF1" w:rsidRDefault="0026567D" w:rsidP="00041A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Проверь себя!/ Үзеңне тикшер!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50" w:rsidRDefault="004E6450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50" w:rsidRDefault="0026567D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450" w:rsidRDefault="004E6450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Pr="00906AF1" w:rsidRDefault="00241845" w:rsidP="003B7410">
            <w:pPr>
              <w:rPr>
                <w:sz w:val="24"/>
                <w:szCs w:val="24"/>
              </w:rPr>
            </w:pPr>
            <w:r w:rsidRPr="00906AF1">
              <w:rPr>
                <w:sz w:val="24"/>
                <w:szCs w:val="24"/>
                <w:lang w:val="tt-RU"/>
              </w:rPr>
              <w:t>Контрольная работа по теме”В мире животных”./ “Хайва</w:t>
            </w:r>
            <w:r>
              <w:rPr>
                <w:sz w:val="24"/>
                <w:szCs w:val="24"/>
                <w:lang w:val="tt-RU"/>
              </w:rPr>
              <w:t>ннар дөньясында” темасы буенча контрол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  <w:lang w:val="tt-RU"/>
              </w:rPr>
              <w:t xml:space="preserve"> эш.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RPr="00FD54D8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Pr="00356D7D" w:rsidRDefault="00241845" w:rsidP="00356D7D">
            <w:pPr>
              <w:pStyle w:val="aa"/>
              <w:snapToGrid w:val="0"/>
              <w:rPr>
                <w:lang w:val="tt-RU"/>
              </w:rPr>
            </w:pPr>
            <w:r>
              <w:rPr>
                <w:lang w:val="tt-RU"/>
              </w:rPr>
              <w:t>Повторение “В мире животных”/ “Хайваннар дөн</w:t>
            </w:r>
            <w:r>
              <w:t xml:space="preserve">ьясында» </w:t>
            </w:r>
            <w:r w:rsidRPr="00E94BBB">
              <w:rPr>
                <w:lang w:val="tt-RU"/>
              </w:rPr>
              <w:t>Кабатлау, ныгыту өчен күнегүләр.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RPr="00041A35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CB2BE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E728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Зимние игры./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Кышкы уеннар (5)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RPr="00041A3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Приметы зимы/ Кыш билгеләре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Лексико-грамматический материал по теме “Когда наступит Новый год”/ «Яңа ел килгәч» шигырендәге лексик-грамматик материал.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Pr="00906AF1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6AF1">
              <w:rPr>
                <w:rFonts w:ascii="Times New Roman" w:eastAsia="Calibri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Неочевидная</w:t>
            </w:r>
            <w:r w:rsidRPr="00906AF1">
              <w:rPr>
                <w:rFonts w:eastAsia="Calibri"/>
                <w:noProof/>
                <w:color w:val="000000"/>
                <w:spacing w:val="3"/>
                <w:sz w:val="24"/>
                <w:szCs w:val="24"/>
                <w:lang w:val="tt-RU"/>
              </w:rPr>
              <w:t xml:space="preserve"> форма глагола прошедшего времени./ </w:t>
            </w:r>
            <w:r w:rsidRPr="00906AF1">
              <w:rPr>
                <w:rFonts w:ascii="Times New Roman" w:eastAsia="Calibri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Билгесез үткән заман хикәя фигыль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288">
              <w:rPr>
                <w:rFonts w:ascii="Times New Roman" w:eastAsia="Calibri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Сложные слова./</w:t>
            </w:r>
            <w:r>
              <w:rPr>
                <w:rFonts w:eastAsia="Calibri"/>
                <w:noProof/>
                <w:color w:val="000000"/>
                <w:spacing w:val="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Кушма сүзләр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Повторение темы «Зимние игры»/ «Кышкы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уеннар» темасын кабатлау.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Pr="003B1A37" w:rsidRDefault="00241845" w:rsidP="00CB2BEA">
            <w:pPr>
              <w:shd w:val="clear" w:color="auto" w:fill="FFFFFF"/>
              <w:ind w:left="24" w:hanging="5"/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</w:rPr>
              <w:t>Мои друзья/  «Минем дусларым»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val="tt-RU"/>
              </w:rPr>
              <w:t xml:space="preserve"> ( 12)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288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>Склонение имен существительных по лицам и по числам./ Исемнәрнең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 xml:space="preserve"> зат-сан белән төрләнеше.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288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>Лексико-грамматический материал в рассказе «Мой друг /</w:t>
            </w:r>
            <w:r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</w:rPr>
              <w:t xml:space="preserve"> «Минем дустым» 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</w:rPr>
              <w:t>хикәясе</w:t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  <w:lang w:val="tt-RU"/>
              </w:rPr>
              <w:t>ндәге лексик-грамматик материал.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2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Аффиксы принадлежности 2 лица. “Синең китабыңны/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Синең китабыңны төзелмәсе. Тартым кушымчалары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Аффиксы словообразов</w:t>
            </w:r>
            <w:r w:rsidRPr="004E7288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>ания –чы, - че./</w:t>
            </w:r>
            <w:r>
              <w:rPr>
                <w:noProof/>
                <w:color w:val="000000"/>
                <w:spacing w:val="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  <w:lang w:val="tt-RU"/>
              </w:rPr>
              <w:t xml:space="preserve">Сүз ясагыч кушымчалар: </w:t>
            </w:r>
            <w:r>
              <w:rPr>
                <w:rFonts w:ascii="Times New Roman" w:hAnsi="Times New Roman" w:cs="Times New Roman"/>
                <w:i/>
                <w:iCs/>
                <w:noProof/>
                <w:color w:val="000000"/>
                <w:spacing w:val="-4"/>
                <w:sz w:val="24"/>
                <w:szCs w:val="24"/>
                <w:lang w:val="tt-RU"/>
              </w:rPr>
              <w:t>–чы/-че.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288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Лексико-грамматический материал в рассказе “Яблоко” ./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И.Туктар”Алма”хикәясендәге лексик-грамматик материал.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RPr="004E7288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Конструкция словосочетания ”</w:t>
            </w:r>
            <w:r w:rsidRPr="004E7288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начал играть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”</w:t>
            </w:r>
            <w:r w:rsidRPr="004E7288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./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 xml:space="preserve"> “Уйный башлады” төзелмәсе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RPr="004E7288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288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 xml:space="preserve">Лексик-грамматический материал 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в рассказе Д.Аппакова “Скрипучие</w:t>
            </w:r>
            <w:r w:rsidRPr="004E7288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 xml:space="preserve"> башма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ч</w:t>
            </w:r>
            <w:r w:rsidRPr="004E7288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ки”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( 1 часть)</w:t>
            </w:r>
            <w:r w:rsidRPr="004E7288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./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Д.Аппакова. «Шыгырда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softHyphen/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  <w:lang w:val="tt-RU"/>
              </w:rPr>
              <w:t>выклы башмаклар»( 1 кисәк) хикәясендәге лексик - грамматик материал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288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Вопросы Откуда? До куда? /</w:t>
            </w:r>
            <w:r>
              <w:rPr>
                <w:noProof/>
                <w:color w:val="000000"/>
                <w:spacing w:val="3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Кайдан? Кая кадәр? сораулары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288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Лексик-грамматический материал в рассказе Д.Аппакова “Скрипучие башмачки” (2 часть)./</w:t>
            </w:r>
            <w:r>
              <w:rPr>
                <w:noProof/>
                <w:color w:val="000000"/>
                <w:spacing w:val="3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Д.Аппакова. «Шыгырда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softHyphen/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  <w:lang w:val="tt-RU"/>
              </w:rPr>
              <w:t>выклы башмаклар» хикәясе өстендә эш (II кисәк)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288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Вопросительные местоимения кто-то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?, что-то?</w:t>
            </w:r>
            <w:r w:rsidRPr="004E7288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/</w:t>
            </w:r>
            <w:r>
              <w:rPr>
                <w:noProof/>
                <w:color w:val="000000"/>
                <w:spacing w:val="3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Кемдер,нәрсәдер? сорау алмашлыклары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E7288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Лексико-грамматический материал в рассказе Д.Аппакова “Скрипучие башмачки” (3 часть)./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Д.Аппакова. «Шыгырда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softHyphen/>
            </w:r>
            <w:r>
              <w:rPr>
                <w:rFonts w:ascii="Times New Roman" w:hAnsi="Times New Roman" w:cs="Times New Roman"/>
                <w:noProof/>
                <w:color w:val="000000"/>
                <w:spacing w:val="5"/>
                <w:sz w:val="24"/>
                <w:szCs w:val="24"/>
                <w:lang w:val="tt-RU"/>
              </w:rPr>
              <w:t>выклы башмаклар» хикәясе өстендә эш (3 кисәк)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Контрольная работа по теме: “Мои друзья”./“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 xml:space="preserve"> “Минем дусларым”темасы буенча контроль эш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CB2BEA">
            <w:pPr>
              <w:shd w:val="clear" w:color="auto" w:fill="FFFFFF"/>
              <w:ind w:left="34"/>
              <w:rPr>
                <w:rFonts w:ascii="Times New Roman" w:hAnsi="Times New Roman" w:cs="Times New Roman"/>
                <w:b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b/>
                <w:noProof/>
                <w:color w:val="000000"/>
                <w:spacing w:val="2"/>
                <w:sz w:val="24"/>
                <w:szCs w:val="24"/>
              </w:rPr>
              <w:t>Четвероногие друзья./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2"/>
                <w:sz w:val="24"/>
                <w:szCs w:val="24"/>
                <w:lang w:val="tt-RU"/>
              </w:rPr>
              <w:t xml:space="preserve"> “Дүрт аяклы дусларыбыз” ( 6)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RPr="00D0162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У меня есть  четвероногий друг/</w:t>
            </w:r>
            <w:r>
              <w:rPr>
                <w:noProof/>
                <w:color w:val="000000"/>
                <w:spacing w:val="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Минем дүрт аяклы дустым бар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RPr="00D0162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625">
              <w:rPr>
                <w:rFonts w:ascii="Times New Roman" w:eastAsia="Calibri" w:hAnsi="Times New Roman" w:cs="Times New Roman"/>
                <w:noProof/>
                <w:spacing w:val="2"/>
                <w:sz w:val="24"/>
                <w:szCs w:val="24"/>
                <w:lang w:val="tt-RU"/>
              </w:rPr>
              <w:t>Лексико-грамматический материал в стихотворении Г.Тукая “Задорный ученик”./</w:t>
            </w:r>
            <w:r>
              <w:rPr>
                <w:rFonts w:eastAsia="Calibri"/>
                <w:noProof/>
                <w:spacing w:val="2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Г.Тукайның  “Кызыклы шәкерт” шигырендәге лексик-грамматик материал.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D01625"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Аффиксы существительных –сыз, -сез./Исемнәргә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 xml:space="preserve"> –сыз,-сез аффиксларын ялгау тәртибе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>Лексико-грамматический материал в рассказе Г.Мухаметшин “Белая кошка”./</w:t>
            </w:r>
            <w:r>
              <w:rPr>
                <w:noProof/>
                <w:color w:val="000000"/>
                <w:spacing w:val="1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  <w:lang w:val="tt-RU"/>
              </w:rPr>
              <w:t xml:space="preserve">Г.Мөхәмәтшин. 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«Ак песи» хикәясе буенча лексик-грамматик материал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Вопросы Куда? Где? Откуда?./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Кая? Кайда? Кайдан? сораулары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noProof/>
                <w:color w:val="000000"/>
                <w:spacing w:val="6"/>
                <w:sz w:val="24"/>
                <w:szCs w:val="24"/>
                <w:lang w:val="tt-RU"/>
              </w:rPr>
              <w:t>Обобщающий урок по теме “Четвероногие друзья”Тесты</w:t>
            </w:r>
            <w:r>
              <w:rPr>
                <w:noProof/>
                <w:color w:val="000000"/>
                <w:spacing w:val="6"/>
                <w:lang w:val="tt-RU"/>
              </w:rPr>
              <w:t xml:space="preserve">./ </w:t>
            </w:r>
            <w:r>
              <w:rPr>
                <w:rFonts w:ascii="Times New Roman" w:hAnsi="Times New Roman" w:cs="Times New Roman"/>
                <w:noProof/>
                <w:color w:val="000000"/>
                <w:spacing w:val="6"/>
                <w:sz w:val="24"/>
                <w:szCs w:val="24"/>
                <w:lang w:val="tt-RU"/>
              </w:rPr>
              <w:t>“Дүртаяклы дусларыбыз” темасын кабатлау.Тест эшләү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Pr="003B1A37" w:rsidRDefault="00241845" w:rsidP="00041A35">
            <w:pP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4"/>
                <w:szCs w:val="24"/>
              </w:rPr>
              <w:t xml:space="preserve"> </w:t>
            </w:r>
            <w:r w:rsidRPr="00D01625"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4"/>
                <w:szCs w:val="24"/>
                <w:lang w:val="tt-RU"/>
              </w:rPr>
              <w:t>Весенние праздники./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4"/>
                <w:szCs w:val="24"/>
              </w:rPr>
              <w:t xml:space="preserve"> «Язгы б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4"/>
                <w:szCs w:val="24"/>
              </w:rPr>
              <w:t>йр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4"/>
                <w:szCs w:val="24"/>
              </w:rPr>
              <w:t>мн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4"/>
                <w:szCs w:val="24"/>
              </w:rPr>
              <w:t>р»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-4"/>
                <w:sz w:val="24"/>
                <w:szCs w:val="24"/>
                <w:lang w:val="tt-RU"/>
              </w:rPr>
              <w:t xml:space="preserve"> (8)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Весна идет./</w:t>
            </w:r>
            <w:r>
              <w:rPr>
                <w:noProof/>
                <w:color w:val="000000"/>
                <w:spacing w:val="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Яз килә.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noProof/>
                <w:color w:val="000000"/>
                <w:spacing w:val="-5"/>
                <w:sz w:val="24"/>
                <w:szCs w:val="24"/>
                <w:lang w:val="tt-RU"/>
              </w:rPr>
              <w:t>8 Марта – праздник мам./</w:t>
            </w:r>
            <w:r>
              <w:rPr>
                <w:noProof/>
                <w:color w:val="000000"/>
                <w:spacing w:val="-5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5"/>
                <w:sz w:val="24"/>
                <w:szCs w:val="24"/>
                <w:lang w:val="tt-RU"/>
              </w:rPr>
              <w:t>8 март — әниләр бәйрәме.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-5"/>
                <w:sz w:val="24"/>
                <w:szCs w:val="24"/>
                <w:lang w:val="tt-RU"/>
              </w:rPr>
              <w:t>Неочевидная</w:t>
            </w:r>
            <w:r w:rsidRPr="00D01625">
              <w:rPr>
                <w:rFonts w:ascii="Times New Roman" w:hAnsi="Times New Roman" w:cs="Times New Roman"/>
                <w:noProof/>
                <w:color w:val="000000"/>
                <w:spacing w:val="-5"/>
                <w:sz w:val="24"/>
                <w:szCs w:val="24"/>
                <w:lang w:val="tt-RU"/>
              </w:rPr>
              <w:t xml:space="preserve"> форма глагола прошедшего времени./</w:t>
            </w:r>
            <w:r>
              <w:rPr>
                <w:noProof/>
                <w:color w:val="000000"/>
                <w:spacing w:val="-5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-5"/>
                <w:sz w:val="24"/>
                <w:szCs w:val="24"/>
                <w:lang w:val="tt-RU"/>
              </w:rPr>
              <w:t>Билгесез үткән заман хикәя фигыль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noProof/>
                <w:color w:val="000000"/>
                <w:spacing w:val="-5"/>
                <w:sz w:val="24"/>
                <w:szCs w:val="24"/>
                <w:lang w:val="tt-RU"/>
              </w:rPr>
              <w:t>Лексико-грамматический материал в рассказе “Воронья</w:t>
            </w:r>
            <w:r>
              <w:rPr>
                <w:noProof/>
                <w:color w:val="000000"/>
                <w:spacing w:val="-5"/>
                <w:lang w:val="tt-RU"/>
              </w:rPr>
              <w:t xml:space="preserve"> </w:t>
            </w:r>
            <w:r w:rsidRPr="00D01625">
              <w:rPr>
                <w:rFonts w:ascii="Times New Roman" w:hAnsi="Times New Roman" w:cs="Times New Roman"/>
                <w:noProof/>
                <w:color w:val="000000"/>
                <w:spacing w:val="-5"/>
                <w:sz w:val="24"/>
                <w:szCs w:val="24"/>
                <w:lang w:val="tt-RU"/>
              </w:rPr>
              <w:t xml:space="preserve">каша </w:t>
            </w:r>
            <w:r>
              <w:rPr>
                <w:rFonts w:ascii="Times New Roman" w:hAnsi="Times New Roman" w:cs="Times New Roman"/>
                <w:noProof/>
                <w:color w:val="000000"/>
                <w:spacing w:val="-5"/>
                <w:sz w:val="24"/>
                <w:szCs w:val="24"/>
                <w:lang w:val="tt-RU"/>
              </w:rPr>
              <w:t>“/ Карга боткасы” текстындагы лексик-грамматик материал.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625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tt-RU"/>
              </w:rPr>
              <w:t>Лексико-грамматический материал в рассказе Л.Толстого «Бабушка и внук»./</w:t>
            </w:r>
            <w:r>
              <w:rPr>
                <w:rFonts w:eastAsia="Calibri"/>
                <w:noProof/>
                <w:color w:val="000000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t xml:space="preserve">Л.Толстой. «Әбисе белән 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</w:rPr>
              <w:t>оныгы»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 xml:space="preserve"> хикәясендәге лексик-грамматик материал.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625"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Как быть воспитанным? /</w:t>
            </w:r>
            <w:r>
              <w:rPr>
                <w:rFonts w:eastAsia="Calibri"/>
                <w:noProof/>
                <w:color w:val="000000"/>
                <w:spacing w:val="2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</w:rPr>
              <w:t>Ничек әдәпле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 xml:space="preserve"> булырга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pacing w:val="2"/>
                <w:sz w:val="24"/>
                <w:szCs w:val="24"/>
              </w:rPr>
              <w:t>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Сложные слова./</w:t>
            </w:r>
            <w:r>
              <w:rPr>
                <w:noProof/>
                <w:color w:val="000000"/>
                <w:spacing w:val="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Кушма сүзләр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781E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781E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Контрольная работа</w:t>
            </w:r>
            <w:r w:rsidRPr="00D01625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 xml:space="preserve"> по теме 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 xml:space="preserve">“Весна идет”. / </w:t>
            </w:r>
            <w:r>
              <w:rPr>
                <w:noProof/>
                <w:color w:val="000000"/>
                <w:spacing w:val="2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 xml:space="preserve">«Яз килә» темасы буенча контроль эш.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b/>
                <w:noProof/>
                <w:color w:val="000000"/>
                <w:spacing w:val="2"/>
                <w:sz w:val="24"/>
                <w:szCs w:val="24"/>
                <w:lang w:val="tt-RU"/>
              </w:rPr>
              <w:t>Моя Родина./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2"/>
                <w:sz w:val="24"/>
                <w:szCs w:val="24"/>
                <w:lang w:val="tt-RU"/>
              </w:rPr>
              <w:t xml:space="preserve"> “Минем туган илем” (2)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noProof/>
                <w:color w:val="000000"/>
                <w:spacing w:val="6"/>
                <w:sz w:val="24"/>
                <w:szCs w:val="24"/>
                <w:lang w:val="tt-RU"/>
              </w:rPr>
              <w:t>Моя Родина. Символика Татарстана./</w:t>
            </w:r>
            <w:r>
              <w:rPr>
                <w:noProof/>
                <w:color w:val="000000"/>
                <w:spacing w:val="6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6"/>
                <w:sz w:val="24"/>
                <w:szCs w:val="24"/>
                <w:lang w:val="tt-RU"/>
              </w:rPr>
              <w:t>Минем туган илем.Татарстанның дәүләт символлары.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shd w:val="clear" w:color="auto" w:fill="FFFFFF"/>
              <w:ind w:left="34"/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Лексико-грамматический материал в рассказе “Города Татарстана”. Повторение темы “Моя Родина”./</w:t>
            </w:r>
            <w:r>
              <w:rPr>
                <w:noProof/>
                <w:color w:val="000000"/>
                <w:spacing w:val="3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 xml:space="preserve">“Татарстан шәһәрләре” текстындагы лексик-грамматик материал. </w:t>
            </w:r>
          </w:p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“Минем туган илем”темасын кабатлау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4404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b/>
                <w:noProof/>
                <w:color w:val="000000"/>
                <w:spacing w:val="3"/>
                <w:sz w:val="24"/>
                <w:szCs w:val="24"/>
                <w:lang w:val="tt-RU"/>
              </w:rPr>
              <w:t>Цветочное лето, прекрасное лето./”</w:t>
            </w:r>
            <w:r>
              <w:rPr>
                <w:rFonts w:ascii="Times New Roman" w:hAnsi="Times New Roman" w:cs="Times New Roman"/>
                <w:b/>
                <w:noProof/>
                <w:color w:val="000000"/>
                <w:spacing w:val="3"/>
                <w:sz w:val="24"/>
                <w:szCs w:val="24"/>
                <w:lang w:val="tt-RU"/>
              </w:rPr>
              <w:t>Чәчәкле җәй, ямьле җәй”  (3)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01625"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Летняя природа. Ответ на вопрос Какой?./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Җәйге табигат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noProof/>
                <w:color w:val="000000"/>
                <w:spacing w:val="2"/>
                <w:sz w:val="24"/>
                <w:szCs w:val="24"/>
                <w:lang w:val="tt-RU"/>
              </w:rPr>
              <w:t>. Нинди? соравына җавап бирү формасы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631AD"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Национальные блюда татар./</w:t>
            </w:r>
            <w:r>
              <w:rPr>
                <w:rFonts w:ascii="Times New Roman" w:hAnsi="Times New Roman" w:cs="Times New Roman"/>
                <w:noProof/>
                <w:color w:val="000000"/>
                <w:spacing w:val="3"/>
                <w:sz w:val="24"/>
                <w:szCs w:val="24"/>
                <w:lang w:val="tt-RU"/>
              </w:rPr>
              <w:t>Татар халык ашлары.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241845" w:rsidTr="00B42DE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за год/ Еллык кабатлау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45" w:rsidRDefault="00241845" w:rsidP="00041A3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33CC5" w:rsidRDefault="00E33CC5"/>
    <w:p w:rsidR="00440494" w:rsidRDefault="00440494"/>
    <w:p w:rsidR="00440494" w:rsidRDefault="00440494"/>
    <w:p w:rsidR="00440494" w:rsidRDefault="00440494"/>
    <w:p w:rsidR="00440494" w:rsidRDefault="00440494"/>
    <w:p w:rsidR="001B3CD3" w:rsidRDefault="001B3CD3" w:rsidP="001B3CD3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родному (татарскому) языку для 4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1B3CD3" w:rsidTr="00781EB1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D3" w:rsidRDefault="001B3CD3" w:rsidP="00781EB1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D3" w:rsidRDefault="001B3CD3" w:rsidP="00781EB1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D3" w:rsidRDefault="001B3CD3" w:rsidP="00781EB1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D3" w:rsidRDefault="001B3CD3" w:rsidP="00781EB1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CD3" w:rsidRDefault="001B3CD3" w:rsidP="00781EB1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1B3CD3" w:rsidTr="00781EB1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</w:tc>
      </w:tr>
      <w:tr w:rsidR="001B3CD3" w:rsidTr="00781EB1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</w:tr>
      <w:tr w:rsidR="001B3CD3" w:rsidTr="00781EB1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</w:tr>
      <w:tr w:rsidR="001B3CD3" w:rsidTr="00781EB1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</w:tr>
      <w:tr w:rsidR="001B3CD3" w:rsidTr="00781EB1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</w:tc>
      </w:tr>
      <w:tr w:rsidR="001B3CD3" w:rsidTr="00781EB1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</w:tc>
      </w:tr>
      <w:tr w:rsidR="001B3CD3" w:rsidTr="00781EB1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</w:tc>
      </w:tr>
      <w:tr w:rsidR="001B3CD3" w:rsidTr="00781EB1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CD3" w:rsidRDefault="001B3CD3" w:rsidP="00781EB1">
            <w:pPr>
              <w:pStyle w:val="Default"/>
              <w:spacing w:line="256" w:lineRule="auto"/>
            </w:pPr>
          </w:p>
        </w:tc>
      </w:tr>
    </w:tbl>
    <w:p w:rsidR="001B3CD3" w:rsidRDefault="001B3CD3"/>
    <w:p w:rsidR="00E33CC5" w:rsidRDefault="00E33CC5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p w:rsidR="00912BC0" w:rsidRDefault="00912BC0"/>
    <w:sectPr w:rsidR="00912BC0" w:rsidSect="004E7288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954" w:rsidRDefault="00F70954" w:rsidP="00E33CC5">
      <w:pPr>
        <w:spacing w:after="0" w:line="240" w:lineRule="auto"/>
      </w:pPr>
      <w:r>
        <w:separator/>
      </w:r>
    </w:p>
  </w:endnote>
  <w:endnote w:type="continuationSeparator" w:id="0">
    <w:p w:rsidR="00F70954" w:rsidRDefault="00F70954" w:rsidP="00E3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954" w:rsidRDefault="00F70954" w:rsidP="00E33CC5">
      <w:pPr>
        <w:spacing w:after="0" w:line="240" w:lineRule="auto"/>
      </w:pPr>
      <w:r>
        <w:separator/>
      </w:r>
    </w:p>
  </w:footnote>
  <w:footnote w:type="continuationSeparator" w:id="0">
    <w:p w:rsidR="00F70954" w:rsidRDefault="00F70954" w:rsidP="00E33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1490495"/>
      <w:docPartObj>
        <w:docPartGallery w:val="Page Numbers (Top of Page)"/>
        <w:docPartUnique/>
      </w:docPartObj>
    </w:sdtPr>
    <w:sdtEndPr/>
    <w:sdtContent>
      <w:p w:rsidR="00781EB1" w:rsidRDefault="00781EB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954">
          <w:rPr>
            <w:noProof/>
          </w:rPr>
          <w:t>1</w:t>
        </w:r>
        <w:r>
          <w:fldChar w:fldCharType="end"/>
        </w:r>
      </w:p>
    </w:sdtContent>
  </w:sdt>
  <w:p w:rsidR="00781EB1" w:rsidRDefault="00781EB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88"/>
    <w:rsid w:val="00006A0A"/>
    <w:rsid w:val="00041A35"/>
    <w:rsid w:val="001A3837"/>
    <w:rsid w:val="001B3CD3"/>
    <w:rsid w:val="00241845"/>
    <w:rsid w:val="0026567D"/>
    <w:rsid w:val="002C044C"/>
    <w:rsid w:val="00356D7D"/>
    <w:rsid w:val="00377C08"/>
    <w:rsid w:val="003B1A37"/>
    <w:rsid w:val="00440494"/>
    <w:rsid w:val="004E6450"/>
    <w:rsid w:val="004E7288"/>
    <w:rsid w:val="004F7AA9"/>
    <w:rsid w:val="00515CB2"/>
    <w:rsid w:val="0055252E"/>
    <w:rsid w:val="0058162F"/>
    <w:rsid w:val="005A0A9B"/>
    <w:rsid w:val="00610E76"/>
    <w:rsid w:val="00672D1B"/>
    <w:rsid w:val="006B1201"/>
    <w:rsid w:val="006F1EC7"/>
    <w:rsid w:val="00722404"/>
    <w:rsid w:val="00744D2B"/>
    <w:rsid w:val="00766960"/>
    <w:rsid w:val="00781EB1"/>
    <w:rsid w:val="00784DD2"/>
    <w:rsid w:val="007B4D9E"/>
    <w:rsid w:val="007F0D0E"/>
    <w:rsid w:val="00885A5F"/>
    <w:rsid w:val="008D4381"/>
    <w:rsid w:val="00906AF1"/>
    <w:rsid w:val="00912BC0"/>
    <w:rsid w:val="009876D2"/>
    <w:rsid w:val="00993342"/>
    <w:rsid w:val="009B665C"/>
    <w:rsid w:val="009C3E3F"/>
    <w:rsid w:val="00A06A6C"/>
    <w:rsid w:val="00B07B08"/>
    <w:rsid w:val="00B11514"/>
    <w:rsid w:val="00B42DE9"/>
    <w:rsid w:val="00B44E3F"/>
    <w:rsid w:val="00B81497"/>
    <w:rsid w:val="00BA073A"/>
    <w:rsid w:val="00BF3C04"/>
    <w:rsid w:val="00CB2BEA"/>
    <w:rsid w:val="00CF7313"/>
    <w:rsid w:val="00D01625"/>
    <w:rsid w:val="00DB1C8B"/>
    <w:rsid w:val="00DC29BF"/>
    <w:rsid w:val="00E33CC5"/>
    <w:rsid w:val="00E631AD"/>
    <w:rsid w:val="00EF3360"/>
    <w:rsid w:val="00EF4F44"/>
    <w:rsid w:val="00F016BD"/>
    <w:rsid w:val="00F040E1"/>
    <w:rsid w:val="00F70954"/>
    <w:rsid w:val="00FD54D8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E7288"/>
  </w:style>
  <w:style w:type="paragraph" w:styleId="a4">
    <w:name w:val="No Spacing"/>
    <w:link w:val="a3"/>
    <w:uiPriority w:val="1"/>
    <w:qFormat/>
    <w:rsid w:val="004E7288"/>
    <w:pPr>
      <w:spacing w:after="0" w:line="240" w:lineRule="auto"/>
    </w:pPr>
  </w:style>
  <w:style w:type="table" w:styleId="a5">
    <w:name w:val="Table Grid"/>
    <w:basedOn w:val="a1"/>
    <w:uiPriority w:val="59"/>
    <w:rsid w:val="004E7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3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3CC5"/>
  </w:style>
  <w:style w:type="paragraph" w:styleId="a8">
    <w:name w:val="footer"/>
    <w:basedOn w:val="a"/>
    <w:link w:val="a9"/>
    <w:uiPriority w:val="99"/>
    <w:unhideWhenUsed/>
    <w:rsid w:val="00E3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3CC5"/>
  </w:style>
  <w:style w:type="paragraph" w:customStyle="1" w:styleId="Default">
    <w:name w:val="Default"/>
    <w:rsid w:val="001B3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Содержимое таблицы"/>
    <w:basedOn w:val="a"/>
    <w:rsid w:val="00FD54D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A0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07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E7288"/>
  </w:style>
  <w:style w:type="paragraph" w:styleId="a4">
    <w:name w:val="No Spacing"/>
    <w:link w:val="a3"/>
    <w:uiPriority w:val="1"/>
    <w:qFormat/>
    <w:rsid w:val="004E7288"/>
    <w:pPr>
      <w:spacing w:after="0" w:line="240" w:lineRule="auto"/>
    </w:pPr>
  </w:style>
  <w:style w:type="table" w:styleId="a5">
    <w:name w:val="Table Grid"/>
    <w:basedOn w:val="a1"/>
    <w:uiPriority w:val="59"/>
    <w:rsid w:val="004E7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3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3CC5"/>
  </w:style>
  <w:style w:type="paragraph" w:styleId="a8">
    <w:name w:val="footer"/>
    <w:basedOn w:val="a"/>
    <w:link w:val="a9"/>
    <w:uiPriority w:val="99"/>
    <w:unhideWhenUsed/>
    <w:rsid w:val="00E3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3CC5"/>
  </w:style>
  <w:style w:type="paragraph" w:customStyle="1" w:styleId="Default">
    <w:name w:val="Default"/>
    <w:rsid w:val="001B3C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Содержимое таблицы"/>
    <w:basedOn w:val="a"/>
    <w:rsid w:val="00FD54D8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A0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0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D6529-9103-4126-910B-68FAF58B9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2</cp:revision>
  <cp:lastPrinted>2020-02-20T11:19:00Z</cp:lastPrinted>
  <dcterms:created xsi:type="dcterms:W3CDTF">2021-10-06T15:12:00Z</dcterms:created>
  <dcterms:modified xsi:type="dcterms:W3CDTF">2021-10-06T15:12:00Z</dcterms:modified>
</cp:coreProperties>
</file>